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239" w:rsidRPr="00702CBF" w:rsidRDefault="00BA0239" w:rsidP="00BA0239">
      <w:pPr>
        <w:jc w:val="both"/>
        <w:rPr>
          <w:b/>
          <w:sz w:val="32"/>
          <w:szCs w:val="32"/>
        </w:rPr>
      </w:pPr>
      <w:r w:rsidRPr="00702CBF">
        <w:rPr>
          <w:b/>
          <w:sz w:val="32"/>
          <w:szCs w:val="32"/>
        </w:rPr>
        <w:t>Price Tag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>Divorce is not an option</w:t>
      </w:r>
    </w:p>
    <w:p w:rsidR="00736AA3" w:rsidRDefault="00736AA3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That’s </w:t>
      </w:r>
      <w:r w:rsidR="00BA0239" w:rsidRPr="00E54B74">
        <w:rPr>
          <w:rFonts w:ascii="Times New Roman" w:hAnsi="Times New Roman" w:cs="Times New Roman"/>
          <w:sz w:val="24"/>
          <w:szCs w:val="24"/>
        </w:rPr>
        <w:t xml:space="preserve">what they say </w:t>
      </w:r>
    </w:p>
    <w:p w:rsidR="000D6290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while countless number of people keep sacrificing their lives on the altars of marriage. </w:t>
      </w:r>
    </w:p>
    <w:p w:rsidR="00BA0239" w:rsidRPr="00E54B74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Go ask my late mother and she would tell you how much of a mistake she made playing the religious wife. Her piety cost her </w:t>
      </w:r>
      <w:proofErr w:type="spellStart"/>
      <w:r w:rsidRPr="00E54B7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E54B74">
        <w:rPr>
          <w:rFonts w:ascii="Times New Roman" w:hAnsi="Times New Roman" w:cs="Times New Roman"/>
          <w:sz w:val="24"/>
          <w:szCs w:val="24"/>
        </w:rPr>
        <w:t xml:space="preserve"> dreams and eventually her life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Seated here in this courtroom listening to this old hag with his lower jaw hanging like that of a toad, preaching the sermon of marital vows makes me want to burst his head.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I buried my mother after the abusive fist of my father remoulded her into a corpse.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I am not going to lose my only sister to the cruel hands of philistinism.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It is obvious this is a kangaroo court and this judge will bow to the coin.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The jury is just an association of avid worshipers of the tall tale clan. The truth in this case already wears a price tag waiting for the highest bidder, and I am nowhere near the bargaining table.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My sister is already looking like a pipsqueak.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If she stayed in this marriage any longer, it would be the last of her. </w:t>
      </w:r>
    </w:p>
    <w:p w:rsidR="00736AA3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 xml:space="preserve">I must find a way to get this case out of this court if I must save my sister from wearing this cuff a second time. </w:t>
      </w:r>
    </w:p>
    <w:p w:rsidR="00BA0239" w:rsidRPr="00E54B74" w:rsidRDefault="00BA0239" w:rsidP="00BA0239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4">
        <w:rPr>
          <w:rFonts w:ascii="Times New Roman" w:hAnsi="Times New Roman" w:cs="Times New Roman"/>
          <w:sz w:val="24"/>
          <w:szCs w:val="24"/>
        </w:rPr>
        <w:t>I will not have this court scant my family, not today, never.</w:t>
      </w:r>
    </w:p>
    <w:p w:rsidR="0083016A" w:rsidRDefault="0083016A"/>
    <w:sectPr w:rsidR="0083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39"/>
    <w:rsid w:val="000D6290"/>
    <w:rsid w:val="005939F0"/>
    <w:rsid w:val="00736AA3"/>
    <w:rsid w:val="0083016A"/>
    <w:rsid w:val="00BA0239"/>
    <w:rsid w:val="00E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D4D6"/>
  <w15:chartTrackingRefBased/>
  <w15:docId w15:val="{FD5A4E83-499E-4665-B4DE-9CA57327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39"/>
    <w:pPr>
      <w:spacing w:after="200" w:line="276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0A4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F5496" w:themeColor="accent1" w:themeShade="BF"/>
      <w:kern w:val="2"/>
      <w:sz w:val="40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60A4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kern w:val="2"/>
      <w:sz w:val="3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C60A4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b/>
      <w:color w:val="1F3763" w:themeColor="accent1" w:themeShade="7F"/>
      <w:kern w:val="2"/>
      <w:sz w:val="28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60A4"/>
    <w:pPr>
      <w:keepNext/>
      <w:keepLines/>
      <w:spacing w:before="40" w:after="0" w:line="259" w:lineRule="auto"/>
      <w:outlineLvl w:val="3"/>
    </w:pPr>
    <w:rPr>
      <w:rFonts w:ascii="Times New Roman" w:eastAsiaTheme="majorEastAsia" w:hAnsi="Times New Roman" w:cstheme="majorBidi"/>
      <w:b/>
      <w:i/>
      <w:iCs/>
      <w:color w:val="2F5496" w:themeColor="accent1" w:themeShade="BF"/>
      <w:kern w:val="2"/>
      <w:sz w:val="24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A4"/>
    <w:rPr>
      <w:rFonts w:eastAsiaTheme="majorEastAsia" w:cstheme="majorBidi"/>
      <w:color w:val="2F5496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0A4"/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A4"/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0A4"/>
    <w:rPr>
      <w:rFonts w:eastAsiaTheme="majorEastAsia" w:cstheme="majorBidi"/>
      <w:b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</dc:creator>
  <cp:keywords/>
  <dc:description/>
  <cp:lastModifiedBy>NOBLE</cp:lastModifiedBy>
  <cp:revision>3</cp:revision>
  <dcterms:created xsi:type="dcterms:W3CDTF">2023-04-09T06:19:00Z</dcterms:created>
  <dcterms:modified xsi:type="dcterms:W3CDTF">2023-04-09T07:14:00Z</dcterms:modified>
</cp:coreProperties>
</file>